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A06" w:rsidRDefault="00064F38" w:rsidP="00064F38">
      <w:pPr>
        <w:pStyle w:val="NoSpacing"/>
        <w:rPr>
          <w:b/>
          <w:sz w:val="24"/>
          <w:szCs w:val="24"/>
        </w:rPr>
      </w:pPr>
      <w:r>
        <w:rPr>
          <w:b/>
          <w:sz w:val="24"/>
          <w:szCs w:val="24"/>
        </w:rPr>
        <w:t>Minutes of Board Meeting…………………………………………………………………………….August 21, 2017</w:t>
      </w:r>
    </w:p>
    <w:p w:rsidR="00064F38" w:rsidRDefault="00064F38" w:rsidP="00064F38">
      <w:pPr>
        <w:pStyle w:val="NoSpacing"/>
        <w:rPr>
          <w:b/>
          <w:sz w:val="24"/>
          <w:szCs w:val="24"/>
        </w:rPr>
      </w:pPr>
    </w:p>
    <w:p w:rsidR="00064F38" w:rsidRDefault="00064F38" w:rsidP="00064F38">
      <w:pPr>
        <w:pStyle w:val="NoSpacing"/>
        <w:rPr>
          <w:sz w:val="24"/>
          <w:szCs w:val="24"/>
        </w:rPr>
      </w:pPr>
      <w:r w:rsidRPr="00064F38">
        <w:rPr>
          <w:sz w:val="24"/>
          <w:szCs w:val="24"/>
        </w:rPr>
        <w:t>Attending:  Howard Wilkison, Sue Fortman, Sharon Phillips, Tom Ogden, Dave Smith, Linda Ricke, Russel Wilson, Bryan Robbins, Robert Barker and Teresa Kovacich.</w:t>
      </w:r>
    </w:p>
    <w:p w:rsidR="00064F38" w:rsidRDefault="00064F38" w:rsidP="00064F38">
      <w:pPr>
        <w:pStyle w:val="NoSpacing"/>
        <w:rPr>
          <w:sz w:val="24"/>
          <w:szCs w:val="24"/>
        </w:rPr>
      </w:pPr>
    </w:p>
    <w:p w:rsidR="00064F38" w:rsidRDefault="00064F38" w:rsidP="00064F38">
      <w:pPr>
        <w:pStyle w:val="NoSpacing"/>
        <w:rPr>
          <w:sz w:val="24"/>
          <w:szCs w:val="24"/>
        </w:rPr>
      </w:pPr>
      <w:r>
        <w:rPr>
          <w:sz w:val="24"/>
          <w:szCs w:val="24"/>
        </w:rPr>
        <w:t>Minutes were read and approved on a motion made by Linda Ricke and seconded by Russell Wilson.</w:t>
      </w:r>
    </w:p>
    <w:p w:rsidR="00064F38" w:rsidRDefault="00064F38" w:rsidP="00064F38">
      <w:pPr>
        <w:pStyle w:val="NoSpacing"/>
        <w:rPr>
          <w:sz w:val="24"/>
          <w:szCs w:val="24"/>
        </w:rPr>
      </w:pPr>
    </w:p>
    <w:p w:rsidR="00064F38" w:rsidRDefault="00064F38" w:rsidP="00064F38">
      <w:pPr>
        <w:pStyle w:val="NoSpacing"/>
        <w:rPr>
          <w:sz w:val="24"/>
          <w:szCs w:val="24"/>
        </w:rPr>
      </w:pPr>
      <w:r>
        <w:rPr>
          <w:sz w:val="24"/>
          <w:szCs w:val="24"/>
        </w:rPr>
        <w:t>Claims were discussed and approved on a motion made by Dave Smith and seconded by Bryan Robbins.</w:t>
      </w:r>
    </w:p>
    <w:p w:rsidR="00064F38" w:rsidRDefault="00064F38" w:rsidP="00064F38">
      <w:pPr>
        <w:pStyle w:val="NoSpacing"/>
        <w:rPr>
          <w:sz w:val="24"/>
          <w:szCs w:val="24"/>
        </w:rPr>
      </w:pPr>
    </w:p>
    <w:p w:rsidR="00064F38" w:rsidRDefault="00064F38" w:rsidP="00064F38">
      <w:pPr>
        <w:pStyle w:val="NoSpacing"/>
        <w:rPr>
          <w:sz w:val="24"/>
          <w:szCs w:val="24"/>
        </w:rPr>
      </w:pPr>
      <w:r>
        <w:rPr>
          <w:sz w:val="24"/>
          <w:szCs w:val="24"/>
        </w:rPr>
        <w:t>New Business:</w:t>
      </w:r>
    </w:p>
    <w:p w:rsidR="00064F38" w:rsidRDefault="00064F38" w:rsidP="00064F38">
      <w:pPr>
        <w:pStyle w:val="NoSpacing"/>
        <w:rPr>
          <w:sz w:val="24"/>
          <w:szCs w:val="24"/>
        </w:rPr>
      </w:pPr>
    </w:p>
    <w:p w:rsidR="00064F38" w:rsidRDefault="00064F38" w:rsidP="00064F38">
      <w:pPr>
        <w:pStyle w:val="NoSpacing"/>
        <w:rPr>
          <w:sz w:val="24"/>
          <w:szCs w:val="24"/>
        </w:rPr>
      </w:pPr>
      <w:r>
        <w:rPr>
          <w:sz w:val="24"/>
          <w:szCs w:val="24"/>
        </w:rPr>
        <w:t>Bob Barker informed the Board that the clutch is out on our 970 Tractor which is twenty-two years old.  The cost to repair it is estimated to be between $3,000.00 and $4,000.00.  As there are no funds in our current budget to cover the repair, Bob met with the Commissioners to ask for their help in paying for this.  The other option would have been to purchase a new tractor using a lease purchase similar to the one that we used to purchase the remaining pieces of skate park equipment.  The commissioners have agreed to transfer $4,000.00 from the snow removal account to pay for the repair.  Bryan Robbins suggested that our department join forces with the highway department to purchase a new tractor that we could share.</w:t>
      </w:r>
    </w:p>
    <w:p w:rsidR="00064F38" w:rsidRDefault="00064F38" w:rsidP="00064F38">
      <w:pPr>
        <w:pStyle w:val="NoSpacing"/>
        <w:rPr>
          <w:sz w:val="24"/>
          <w:szCs w:val="24"/>
        </w:rPr>
      </w:pPr>
    </w:p>
    <w:p w:rsidR="00064F38" w:rsidRDefault="00064F38" w:rsidP="00064F38">
      <w:pPr>
        <w:pStyle w:val="NoSpacing"/>
        <w:rPr>
          <w:sz w:val="24"/>
          <w:szCs w:val="24"/>
        </w:rPr>
      </w:pPr>
      <w:r>
        <w:rPr>
          <w:sz w:val="24"/>
          <w:szCs w:val="24"/>
        </w:rPr>
        <w:t xml:space="preserve">The fundraising effort for the Dog Park Preview Day was a success.  We </w:t>
      </w:r>
      <w:r w:rsidR="00DA25B5">
        <w:rPr>
          <w:sz w:val="24"/>
          <w:szCs w:val="24"/>
        </w:rPr>
        <w:t>surpassed our goal of $2,500.00 which allowed us to receive matching funds from IHCDA to purchase equipment for the park for the preview day.  The preview day was well attended and it was evident that the dog park is indeed something that many in the community are excited about.</w:t>
      </w:r>
    </w:p>
    <w:p w:rsidR="00DA25B5" w:rsidRDefault="00DA25B5" w:rsidP="00064F38">
      <w:pPr>
        <w:pStyle w:val="NoSpacing"/>
        <w:rPr>
          <w:sz w:val="24"/>
          <w:szCs w:val="24"/>
        </w:rPr>
      </w:pPr>
    </w:p>
    <w:p w:rsidR="00DA25B5" w:rsidRDefault="00DA25B5" w:rsidP="00064F38">
      <w:pPr>
        <w:pStyle w:val="NoSpacing"/>
        <w:rPr>
          <w:sz w:val="24"/>
          <w:szCs w:val="24"/>
        </w:rPr>
      </w:pPr>
      <w:r>
        <w:rPr>
          <w:sz w:val="24"/>
          <w:szCs w:val="24"/>
        </w:rPr>
        <w:t>Letters to the Editor:</w:t>
      </w:r>
    </w:p>
    <w:p w:rsidR="00DA25B5" w:rsidRDefault="00DA25B5" w:rsidP="00064F38">
      <w:pPr>
        <w:pStyle w:val="NoSpacing"/>
        <w:rPr>
          <w:sz w:val="24"/>
          <w:szCs w:val="24"/>
        </w:rPr>
      </w:pPr>
    </w:p>
    <w:p w:rsidR="00DA25B5" w:rsidRDefault="00DA25B5" w:rsidP="00064F38">
      <w:pPr>
        <w:pStyle w:val="NoSpacing"/>
        <w:rPr>
          <w:sz w:val="24"/>
          <w:szCs w:val="24"/>
        </w:rPr>
      </w:pPr>
      <w:r>
        <w:rPr>
          <w:sz w:val="24"/>
          <w:szCs w:val="24"/>
        </w:rPr>
        <w:t>The Tree City Classic Car Club thanked the Park Board for allowing them to once again use the Oddfellows Rebekah Park for their annual car show.</w:t>
      </w:r>
    </w:p>
    <w:p w:rsidR="00DA25B5" w:rsidRDefault="00DA25B5" w:rsidP="00064F38">
      <w:pPr>
        <w:pStyle w:val="NoSpacing"/>
        <w:rPr>
          <w:sz w:val="24"/>
          <w:szCs w:val="24"/>
        </w:rPr>
      </w:pPr>
    </w:p>
    <w:p w:rsidR="00DA25B5" w:rsidRDefault="00DA25B5" w:rsidP="00064F38">
      <w:pPr>
        <w:pStyle w:val="NoSpacing"/>
        <w:rPr>
          <w:sz w:val="24"/>
          <w:szCs w:val="24"/>
        </w:rPr>
      </w:pPr>
      <w:r>
        <w:rPr>
          <w:sz w:val="24"/>
          <w:szCs w:val="24"/>
        </w:rPr>
        <w:t>The Greensburg Optimists thanked the Parks Department for allowing them to use the tables and chairs for their food booth at the Decatur County Fair.</w:t>
      </w:r>
    </w:p>
    <w:p w:rsidR="00DA25B5" w:rsidRDefault="00DA25B5" w:rsidP="00064F38">
      <w:pPr>
        <w:pStyle w:val="NoSpacing"/>
        <w:rPr>
          <w:sz w:val="24"/>
          <w:szCs w:val="24"/>
        </w:rPr>
      </w:pPr>
    </w:p>
    <w:p w:rsidR="00DA25B5" w:rsidRDefault="00DA25B5" w:rsidP="00064F38">
      <w:pPr>
        <w:pStyle w:val="NoSpacing"/>
        <w:rPr>
          <w:sz w:val="24"/>
          <w:szCs w:val="24"/>
        </w:rPr>
      </w:pPr>
      <w:r>
        <w:rPr>
          <w:sz w:val="24"/>
          <w:szCs w:val="24"/>
        </w:rPr>
        <w:t>The Decatur County United Fund thanked the Parks Department for donating a private pool party for their annual fundraising auction.</w:t>
      </w:r>
    </w:p>
    <w:p w:rsidR="00DA25B5" w:rsidRDefault="00DA25B5" w:rsidP="00064F38">
      <w:pPr>
        <w:pStyle w:val="NoSpacing"/>
        <w:rPr>
          <w:sz w:val="24"/>
          <w:szCs w:val="24"/>
        </w:rPr>
      </w:pPr>
    </w:p>
    <w:p w:rsidR="00DA25B5" w:rsidRDefault="00DA25B5" w:rsidP="00064F38">
      <w:pPr>
        <w:pStyle w:val="NoSpacing"/>
        <w:rPr>
          <w:sz w:val="24"/>
          <w:szCs w:val="24"/>
        </w:rPr>
      </w:pPr>
      <w:r>
        <w:rPr>
          <w:sz w:val="24"/>
          <w:szCs w:val="24"/>
        </w:rPr>
        <w:t xml:space="preserve">Superintendent’s Report:  </w:t>
      </w:r>
    </w:p>
    <w:p w:rsidR="00DA25B5" w:rsidRDefault="00DA25B5" w:rsidP="00064F38">
      <w:pPr>
        <w:pStyle w:val="NoSpacing"/>
        <w:rPr>
          <w:sz w:val="24"/>
          <w:szCs w:val="24"/>
        </w:rPr>
      </w:pPr>
    </w:p>
    <w:p w:rsidR="00DA25B5" w:rsidRDefault="00DA25B5" w:rsidP="00064F38">
      <w:pPr>
        <w:pStyle w:val="NoSpacing"/>
        <w:rPr>
          <w:sz w:val="24"/>
          <w:szCs w:val="24"/>
        </w:rPr>
      </w:pPr>
      <w:r>
        <w:rPr>
          <w:sz w:val="24"/>
          <w:szCs w:val="24"/>
        </w:rPr>
        <w:t>Bob Barker told the Board that George Granholt his at Heritage House after a fall that resulted in a broken shoulder.</w:t>
      </w:r>
    </w:p>
    <w:p w:rsidR="00DA25B5" w:rsidRDefault="00DA25B5" w:rsidP="00064F38">
      <w:pPr>
        <w:pStyle w:val="NoSpacing"/>
        <w:rPr>
          <w:sz w:val="24"/>
          <w:szCs w:val="24"/>
        </w:rPr>
      </w:pPr>
    </w:p>
    <w:p w:rsidR="00DA25B5" w:rsidRDefault="00DA25B5" w:rsidP="00064F38">
      <w:pPr>
        <w:pStyle w:val="NoSpacing"/>
        <w:rPr>
          <w:sz w:val="24"/>
          <w:szCs w:val="24"/>
        </w:rPr>
      </w:pPr>
      <w:r>
        <w:rPr>
          <w:sz w:val="24"/>
          <w:szCs w:val="24"/>
        </w:rPr>
        <w:lastRenderedPageBreak/>
        <w:t xml:space="preserve">The annual United Fund Day of Caring is scheduled for September 20.  We are usually matched up with students from Greensburg High School as well as </w:t>
      </w:r>
      <w:r w:rsidR="00784A89">
        <w:rPr>
          <w:sz w:val="24"/>
          <w:szCs w:val="24"/>
        </w:rPr>
        <w:t>one other agency.</w:t>
      </w:r>
    </w:p>
    <w:p w:rsidR="00784A89" w:rsidRDefault="00784A89" w:rsidP="00064F38">
      <w:pPr>
        <w:pStyle w:val="NoSpacing"/>
        <w:rPr>
          <w:sz w:val="24"/>
          <w:szCs w:val="24"/>
        </w:rPr>
      </w:pPr>
    </w:p>
    <w:p w:rsidR="00784A89" w:rsidRDefault="00784A89" w:rsidP="00064F38">
      <w:pPr>
        <w:pStyle w:val="NoSpacing"/>
        <w:rPr>
          <w:sz w:val="24"/>
          <w:szCs w:val="24"/>
        </w:rPr>
      </w:pPr>
      <w:r>
        <w:rPr>
          <w:sz w:val="24"/>
          <w:szCs w:val="24"/>
        </w:rPr>
        <w:t>The Greensburg Presbyterian Church is also doing a day of caring on September 30.</w:t>
      </w:r>
    </w:p>
    <w:p w:rsidR="00784A89" w:rsidRDefault="00784A89" w:rsidP="00064F38">
      <w:pPr>
        <w:pStyle w:val="NoSpacing"/>
        <w:rPr>
          <w:sz w:val="24"/>
          <w:szCs w:val="24"/>
        </w:rPr>
      </w:pPr>
    </w:p>
    <w:p w:rsidR="00784A89" w:rsidRDefault="00784A89" w:rsidP="00064F38">
      <w:pPr>
        <w:pStyle w:val="NoSpacing"/>
        <w:rPr>
          <w:sz w:val="24"/>
          <w:szCs w:val="24"/>
        </w:rPr>
      </w:pPr>
      <w:r>
        <w:rPr>
          <w:sz w:val="24"/>
          <w:szCs w:val="24"/>
        </w:rPr>
        <w:t xml:space="preserve">The numbers seem to be increasing for </w:t>
      </w:r>
      <w:r w:rsidR="00825788">
        <w:rPr>
          <w:sz w:val="24"/>
          <w:szCs w:val="24"/>
        </w:rPr>
        <w:t>pickle ball</w:t>
      </w:r>
      <w:r>
        <w:rPr>
          <w:sz w:val="24"/>
          <w:szCs w:val="24"/>
        </w:rPr>
        <w:t>.</w:t>
      </w:r>
    </w:p>
    <w:p w:rsidR="00784A89" w:rsidRDefault="00784A89" w:rsidP="00064F38">
      <w:pPr>
        <w:pStyle w:val="NoSpacing"/>
        <w:rPr>
          <w:sz w:val="24"/>
          <w:szCs w:val="24"/>
        </w:rPr>
      </w:pPr>
    </w:p>
    <w:p w:rsidR="00784A89" w:rsidRDefault="00784A89" w:rsidP="00064F38">
      <w:pPr>
        <w:pStyle w:val="NoSpacing"/>
        <w:rPr>
          <w:sz w:val="24"/>
          <w:szCs w:val="24"/>
        </w:rPr>
      </w:pPr>
      <w:r>
        <w:rPr>
          <w:sz w:val="24"/>
          <w:szCs w:val="24"/>
        </w:rPr>
        <w:t xml:space="preserve">Women’s and men’s volleyball will begin on September 10.  </w:t>
      </w:r>
    </w:p>
    <w:p w:rsidR="00784A89" w:rsidRDefault="00784A89" w:rsidP="00064F38">
      <w:pPr>
        <w:pStyle w:val="NoSpacing"/>
        <w:rPr>
          <w:sz w:val="24"/>
          <w:szCs w:val="24"/>
        </w:rPr>
      </w:pPr>
    </w:p>
    <w:p w:rsidR="00784A89" w:rsidRDefault="00784A89" w:rsidP="00064F38">
      <w:pPr>
        <w:pStyle w:val="NoSpacing"/>
        <w:rPr>
          <w:sz w:val="24"/>
          <w:szCs w:val="24"/>
        </w:rPr>
      </w:pPr>
      <w:r>
        <w:rPr>
          <w:sz w:val="24"/>
          <w:szCs w:val="24"/>
        </w:rPr>
        <w:t xml:space="preserve">The Greensburg </w:t>
      </w:r>
      <w:r w:rsidR="00825788">
        <w:rPr>
          <w:sz w:val="24"/>
          <w:szCs w:val="24"/>
        </w:rPr>
        <w:t>Slow-pitch</w:t>
      </w:r>
      <w:r>
        <w:rPr>
          <w:sz w:val="24"/>
          <w:szCs w:val="24"/>
        </w:rPr>
        <w:t xml:space="preserve"> Softball Association is planning some diamond upgrades for Kohler Park.  They have asked that we do not schedule any events to allow them to get the work done before winter.</w:t>
      </w:r>
    </w:p>
    <w:p w:rsidR="00784A89" w:rsidRDefault="00784A89" w:rsidP="00064F38">
      <w:pPr>
        <w:pStyle w:val="NoSpacing"/>
        <w:rPr>
          <w:sz w:val="24"/>
          <w:szCs w:val="24"/>
        </w:rPr>
      </w:pPr>
    </w:p>
    <w:p w:rsidR="00784A89" w:rsidRDefault="00784A89" w:rsidP="00064F38">
      <w:pPr>
        <w:pStyle w:val="NoSpacing"/>
        <w:rPr>
          <w:sz w:val="24"/>
          <w:szCs w:val="24"/>
        </w:rPr>
      </w:pPr>
      <w:r>
        <w:rPr>
          <w:sz w:val="24"/>
          <w:szCs w:val="24"/>
        </w:rPr>
        <w:t>Nick Rohlfing, the groundskeeper for Greensburg High School, is volunteering his time to upgrade three diamonds at the youth sport complex.  Mr. Tom Hunter gave his permission for him to help us.  He is reworking the infields using a compound product that will last longer than brick dust and will require less upkeep.  He is also checking all measurements to make sure that the infields are the correct size and will be sowing grass seed as needed to allow it to be ready for play next year.  The money for this project came from a tourism grant.</w:t>
      </w:r>
    </w:p>
    <w:p w:rsidR="00784A89" w:rsidRDefault="00784A89" w:rsidP="00064F38">
      <w:pPr>
        <w:pStyle w:val="NoSpacing"/>
        <w:rPr>
          <w:sz w:val="24"/>
          <w:szCs w:val="24"/>
        </w:rPr>
      </w:pPr>
    </w:p>
    <w:p w:rsidR="00825788" w:rsidRDefault="00784A89" w:rsidP="00064F38">
      <w:pPr>
        <w:pStyle w:val="NoSpacing"/>
        <w:rPr>
          <w:sz w:val="24"/>
          <w:szCs w:val="24"/>
        </w:rPr>
      </w:pPr>
      <w:r>
        <w:rPr>
          <w:sz w:val="24"/>
          <w:szCs w:val="24"/>
        </w:rPr>
        <w:t>Our maintenance staff has tilled and rolled all of the trails at the Charles Bu</w:t>
      </w:r>
      <w:r w:rsidR="00825788">
        <w:rPr>
          <w:sz w:val="24"/>
          <w:szCs w:val="24"/>
        </w:rPr>
        <w:t xml:space="preserve">ell Nature Walking Trails.  </w:t>
      </w:r>
    </w:p>
    <w:p w:rsidR="00825788" w:rsidRDefault="00825788" w:rsidP="00064F38">
      <w:pPr>
        <w:pStyle w:val="NoSpacing"/>
        <w:rPr>
          <w:sz w:val="24"/>
          <w:szCs w:val="24"/>
        </w:rPr>
      </w:pPr>
    </w:p>
    <w:p w:rsidR="00784A89" w:rsidRPr="00064F38" w:rsidRDefault="00825788" w:rsidP="00064F38">
      <w:pPr>
        <w:pStyle w:val="NoSpacing"/>
        <w:rPr>
          <w:sz w:val="24"/>
          <w:szCs w:val="24"/>
        </w:rPr>
      </w:pPr>
      <w:r>
        <w:rPr>
          <w:sz w:val="24"/>
          <w:szCs w:val="24"/>
        </w:rPr>
        <w:t xml:space="preserve">With no further business to discuss, Tom Ogden made a motion to adjourn.  Russell Wilson seconded the motion.  </w:t>
      </w:r>
      <w:bookmarkStart w:id="0" w:name="_GoBack"/>
      <w:bookmarkEnd w:id="0"/>
      <w:r w:rsidR="00784A89">
        <w:rPr>
          <w:sz w:val="24"/>
          <w:szCs w:val="24"/>
        </w:rPr>
        <w:t xml:space="preserve"> </w:t>
      </w:r>
    </w:p>
    <w:sectPr w:rsidR="00784A89" w:rsidRPr="00064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38"/>
    <w:rsid w:val="00064F38"/>
    <w:rsid w:val="00784A89"/>
    <w:rsid w:val="00825788"/>
    <w:rsid w:val="009A0A06"/>
    <w:rsid w:val="00DA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4D97C-B057-4E8E-9B05-C9761132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F38"/>
    <w:pPr>
      <w:spacing w:after="0" w:line="240" w:lineRule="auto"/>
    </w:pPr>
  </w:style>
  <w:style w:type="paragraph" w:styleId="BalloonText">
    <w:name w:val="Balloon Text"/>
    <w:basedOn w:val="Normal"/>
    <w:link w:val="BalloonTextChar"/>
    <w:uiPriority w:val="99"/>
    <w:semiHidden/>
    <w:unhideWhenUsed/>
    <w:rsid w:val="0082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2017-09-18T15:45:00Z</cp:lastPrinted>
  <dcterms:created xsi:type="dcterms:W3CDTF">2017-09-18T15:14:00Z</dcterms:created>
  <dcterms:modified xsi:type="dcterms:W3CDTF">2017-09-18T15:46:00Z</dcterms:modified>
</cp:coreProperties>
</file>